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E69" w:rsidRPr="00DA5333" w:rsidRDefault="00DA5333" w:rsidP="00DA53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33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9E3D62" w:rsidRDefault="00DA5333" w:rsidP="009E3D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состоянии организационной работы</w:t>
      </w:r>
      <w:r w:rsidR="0060045E">
        <w:rPr>
          <w:rFonts w:ascii="Times New Roman" w:hAnsi="Times New Roman" w:cs="Times New Roman"/>
          <w:sz w:val="28"/>
          <w:szCs w:val="28"/>
        </w:rPr>
        <w:t xml:space="preserve"> и делопроизводства в </w:t>
      </w:r>
      <w:r w:rsidR="00D273A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E3D62">
        <w:rPr>
          <w:rFonts w:ascii="Times New Roman" w:hAnsi="Times New Roman" w:cs="Times New Roman"/>
          <w:sz w:val="28"/>
          <w:szCs w:val="28"/>
        </w:rPr>
        <w:t xml:space="preserve">Павлово-Посадской </w:t>
      </w:r>
      <w:r>
        <w:rPr>
          <w:rFonts w:ascii="Times New Roman" w:hAnsi="Times New Roman" w:cs="Times New Roman"/>
          <w:sz w:val="28"/>
          <w:szCs w:val="28"/>
        </w:rPr>
        <w:t>территориальной организации</w:t>
      </w:r>
    </w:p>
    <w:p w:rsidR="00DA5333" w:rsidRDefault="00DA5333" w:rsidP="009E3D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профсоюза работников культуры.</w:t>
      </w:r>
    </w:p>
    <w:p w:rsidR="002F1EA8" w:rsidRDefault="002F1EA8" w:rsidP="002F1E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EA8" w:rsidRDefault="0060045E" w:rsidP="002F1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5C92">
        <w:rPr>
          <w:rFonts w:ascii="Times New Roman" w:hAnsi="Times New Roman" w:cs="Times New Roman"/>
          <w:sz w:val="28"/>
          <w:szCs w:val="28"/>
        </w:rPr>
        <w:t xml:space="preserve">На основании Положения «О проведении выездных проверок Межрегиональной общественной организации РПРК в территориальных (городских, районных) и первичных профсоюзных организациях» № 21 от 17 октября 2019г. </w:t>
      </w:r>
      <w:r>
        <w:rPr>
          <w:rFonts w:ascii="Times New Roman" w:hAnsi="Times New Roman" w:cs="Times New Roman"/>
          <w:sz w:val="28"/>
          <w:szCs w:val="28"/>
        </w:rPr>
        <w:t>Комиссия Межрегиональной общественной</w:t>
      </w:r>
      <w:r w:rsidR="002F1EA8">
        <w:rPr>
          <w:rFonts w:ascii="Times New Roman" w:hAnsi="Times New Roman" w:cs="Times New Roman"/>
          <w:sz w:val="28"/>
          <w:szCs w:val="28"/>
        </w:rPr>
        <w:t xml:space="preserve"> организации Российского профессионального союза работников</w:t>
      </w:r>
      <w:r w:rsidR="00865C92">
        <w:rPr>
          <w:rFonts w:ascii="Times New Roman" w:hAnsi="Times New Roman" w:cs="Times New Roman"/>
          <w:sz w:val="28"/>
          <w:szCs w:val="28"/>
        </w:rPr>
        <w:t xml:space="preserve"> культуры в составе</w:t>
      </w:r>
      <w:r w:rsidR="002F1EA8">
        <w:rPr>
          <w:rFonts w:ascii="Times New Roman" w:hAnsi="Times New Roman" w:cs="Times New Roman"/>
          <w:sz w:val="28"/>
          <w:szCs w:val="28"/>
        </w:rPr>
        <w:t>:</w:t>
      </w:r>
    </w:p>
    <w:p w:rsidR="002F1EA8" w:rsidRDefault="00A76CF2" w:rsidP="002F1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Смагиной Ю.В. – заведующего организационно-информационным отделом Межрегиональной общественной организации РПРК</w:t>
      </w:r>
      <w:r w:rsidR="00B8640A">
        <w:rPr>
          <w:rFonts w:ascii="Times New Roman" w:hAnsi="Times New Roman" w:cs="Times New Roman"/>
          <w:sz w:val="28"/>
          <w:szCs w:val="28"/>
        </w:rPr>
        <w:t>,</w:t>
      </w:r>
    </w:p>
    <w:p w:rsidR="00B8640A" w:rsidRDefault="00B8640A" w:rsidP="002F1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 </w:t>
      </w:r>
      <w:r w:rsidR="007D7EE7">
        <w:rPr>
          <w:rFonts w:ascii="Times New Roman" w:hAnsi="Times New Roman" w:cs="Times New Roman"/>
          <w:sz w:val="28"/>
          <w:szCs w:val="28"/>
        </w:rPr>
        <w:t>Комитета межрегиональной организации</w:t>
      </w:r>
      <w:r w:rsidR="00A76CF2">
        <w:rPr>
          <w:rFonts w:ascii="Times New Roman" w:hAnsi="Times New Roman" w:cs="Times New Roman"/>
          <w:sz w:val="28"/>
          <w:szCs w:val="28"/>
        </w:rPr>
        <w:t xml:space="preserve"> на 2021 год провела проверку Павлово-Посадской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организации профсоюза работников культуры и на основании данной проверки подготовила</w:t>
      </w:r>
      <w:r w:rsidR="00A76CF2">
        <w:rPr>
          <w:rFonts w:ascii="Times New Roman" w:hAnsi="Times New Roman" w:cs="Times New Roman"/>
          <w:sz w:val="28"/>
          <w:szCs w:val="28"/>
        </w:rPr>
        <w:t xml:space="preserve"> на Президиум справку </w:t>
      </w:r>
      <w:r>
        <w:rPr>
          <w:rFonts w:ascii="Times New Roman" w:hAnsi="Times New Roman" w:cs="Times New Roman"/>
          <w:sz w:val="28"/>
          <w:szCs w:val="28"/>
        </w:rPr>
        <w:t>«О состоянии организационной работ</w:t>
      </w:r>
      <w:r w:rsidR="00A76CF2">
        <w:rPr>
          <w:rFonts w:ascii="Times New Roman" w:hAnsi="Times New Roman" w:cs="Times New Roman"/>
          <w:sz w:val="28"/>
          <w:szCs w:val="28"/>
        </w:rPr>
        <w:t>ы и делопроизводства в Павлово-Посадской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организации профсоюза работников культуры».</w:t>
      </w:r>
    </w:p>
    <w:p w:rsidR="00DF5F3B" w:rsidRDefault="00DF5F3B" w:rsidP="002F1E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7FC8" w:rsidRDefault="00C57FC8" w:rsidP="00DF5F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Павлово-Посадская</w:t>
      </w:r>
    </w:p>
    <w:p w:rsidR="00DF5F3B" w:rsidRPr="00DF5F3B" w:rsidRDefault="00DF5F3B" w:rsidP="00DF5F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F3B">
        <w:rPr>
          <w:rFonts w:ascii="Times New Roman" w:hAnsi="Times New Roman" w:cs="Times New Roman"/>
          <w:b/>
          <w:sz w:val="28"/>
          <w:szCs w:val="28"/>
        </w:rPr>
        <w:t xml:space="preserve"> территориальная организация </w:t>
      </w:r>
    </w:p>
    <w:p w:rsidR="00DF5F3B" w:rsidRDefault="00BE01E9" w:rsidP="00DF5F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профсоюза</w:t>
      </w:r>
      <w:r w:rsidR="00DF5F3B" w:rsidRPr="00DF5F3B">
        <w:rPr>
          <w:rFonts w:ascii="Times New Roman" w:hAnsi="Times New Roman" w:cs="Times New Roman"/>
          <w:b/>
          <w:sz w:val="28"/>
          <w:szCs w:val="28"/>
        </w:rPr>
        <w:t xml:space="preserve"> работников культуры</w:t>
      </w:r>
    </w:p>
    <w:p w:rsidR="00BD308D" w:rsidRDefault="00BD308D" w:rsidP="00DF5F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BE7" w:rsidRDefault="005A7F13" w:rsidP="00BD30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C57FC8">
        <w:rPr>
          <w:rFonts w:ascii="Times New Roman" w:hAnsi="Times New Roman" w:cs="Times New Roman"/>
          <w:b/>
          <w:sz w:val="28"/>
          <w:szCs w:val="28"/>
        </w:rPr>
        <w:t>02 июня</w:t>
      </w:r>
      <w:r w:rsidR="00C57FC8">
        <w:rPr>
          <w:rFonts w:ascii="Times New Roman" w:hAnsi="Times New Roman" w:cs="Times New Roman"/>
          <w:sz w:val="28"/>
          <w:szCs w:val="28"/>
        </w:rPr>
        <w:t xml:space="preserve"> 2021 года в состав Павлово-Посадской</w:t>
      </w:r>
      <w:r w:rsidR="00BD308D">
        <w:rPr>
          <w:rFonts w:ascii="Times New Roman" w:hAnsi="Times New Roman" w:cs="Times New Roman"/>
          <w:sz w:val="28"/>
          <w:szCs w:val="28"/>
        </w:rPr>
        <w:t xml:space="preserve"> терри</w:t>
      </w:r>
      <w:r w:rsidR="00D16151">
        <w:rPr>
          <w:rFonts w:ascii="Times New Roman" w:hAnsi="Times New Roman" w:cs="Times New Roman"/>
          <w:sz w:val="28"/>
          <w:szCs w:val="28"/>
        </w:rPr>
        <w:t xml:space="preserve">ториальной организации входят </w:t>
      </w:r>
      <w:r w:rsidR="00C57FC8">
        <w:rPr>
          <w:rFonts w:ascii="Times New Roman" w:hAnsi="Times New Roman" w:cs="Times New Roman"/>
          <w:b/>
          <w:sz w:val="28"/>
          <w:szCs w:val="28"/>
        </w:rPr>
        <w:t>10</w:t>
      </w:r>
      <w:r w:rsidR="00BD308D">
        <w:rPr>
          <w:rFonts w:ascii="Times New Roman" w:hAnsi="Times New Roman" w:cs="Times New Roman"/>
          <w:sz w:val="28"/>
          <w:szCs w:val="28"/>
        </w:rPr>
        <w:t xml:space="preserve"> первичны</w:t>
      </w:r>
      <w:r w:rsidR="007675E2">
        <w:rPr>
          <w:rFonts w:ascii="Times New Roman" w:hAnsi="Times New Roman" w:cs="Times New Roman"/>
          <w:sz w:val="28"/>
          <w:szCs w:val="28"/>
        </w:rPr>
        <w:t>х профсоюзных организаций</w:t>
      </w:r>
      <w:r w:rsidR="00BD308D">
        <w:rPr>
          <w:rFonts w:ascii="Times New Roman" w:hAnsi="Times New Roman" w:cs="Times New Roman"/>
          <w:sz w:val="28"/>
          <w:szCs w:val="28"/>
        </w:rPr>
        <w:t>.</w:t>
      </w:r>
      <w:r w:rsidR="007675E2">
        <w:rPr>
          <w:rFonts w:ascii="Times New Roman" w:hAnsi="Times New Roman" w:cs="Times New Roman"/>
          <w:sz w:val="28"/>
          <w:szCs w:val="28"/>
        </w:rPr>
        <w:t xml:space="preserve"> </w:t>
      </w:r>
      <w:r w:rsidR="00B47382">
        <w:rPr>
          <w:rFonts w:ascii="Times New Roman" w:hAnsi="Times New Roman" w:cs="Times New Roman"/>
          <w:sz w:val="28"/>
          <w:szCs w:val="28"/>
        </w:rPr>
        <w:t>На ближайшую перспективу планируется создание 3 первичных профсоюзных организаций в Молодежном центре «Авангард», МУК «Павлово-Посадский выставочный зал «Дом Широкова», МУ «Стадион «</w:t>
      </w:r>
      <w:proofErr w:type="spellStart"/>
      <w:r w:rsidR="00B47382">
        <w:rPr>
          <w:rFonts w:ascii="Times New Roman" w:hAnsi="Times New Roman" w:cs="Times New Roman"/>
          <w:sz w:val="28"/>
          <w:szCs w:val="28"/>
        </w:rPr>
        <w:t>Большедворский</w:t>
      </w:r>
      <w:proofErr w:type="spellEnd"/>
      <w:r w:rsidR="00B47382">
        <w:rPr>
          <w:rFonts w:ascii="Times New Roman" w:hAnsi="Times New Roman" w:cs="Times New Roman"/>
          <w:sz w:val="28"/>
          <w:szCs w:val="28"/>
        </w:rPr>
        <w:t>». Всего работающих в сфере культуры Павлово-Посадского городского округ</w:t>
      </w:r>
      <w:r w:rsidR="005D2BF5">
        <w:rPr>
          <w:rFonts w:ascii="Times New Roman" w:hAnsi="Times New Roman" w:cs="Times New Roman"/>
          <w:sz w:val="28"/>
          <w:szCs w:val="28"/>
        </w:rPr>
        <w:t xml:space="preserve">а </w:t>
      </w:r>
      <w:r w:rsidR="005D2BF5" w:rsidRPr="005D2BF5">
        <w:rPr>
          <w:rFonts w:ascii="Times New Roman" w:hAnsi="Times New Roman" w:cs="Times New Roman"/>
          <w:b/>
          <w:sz w:val="28"/>
          <w:szCs w:val="28"/>
        </w:rPr>
        <w:t>450</w:t>
      </w:r>
      <w:r w:rsidR="005D2BF5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0A4008">
        <w:rPr>
          <w:rFonts w:ascii="Times New Roman" w:hAnsi="Times New Roman" w:cs="Times New Roman"/>
          <w:sz w:val="28"/>
          <w:szCs w:val="28"/>
        </w:rPr>
        <w:t xml:space="preserve"> </w:t>
      </w:r>
      <w:r w:rsidR="005D2BF5">
        <w:rPr>
          <w:rFonts w:ascii="Times New Roman" w:hAnsi="Times New Roman" w:cs="Times New Roman"/>
          <w:sz w:val="28"/>
          <w:szCs w:val="28"/>
        </w:rPr>
        <w:t xml:space="preserve"> </w:t>
      </w:r>
      <w:r w:rsidR="00BD308D">
        <w:rPr>
          <w:rFonts w:ascii="Times New Roman" w:hAnsi="Times New Roman" w:cs="Times New Roman"/>
          <w:sz w:val="28"/>
          <w:szCs w:val="28"/>
        </w:rPr>
        <w:t>Общ</w:t>
      </w:r>
      <w:r w:rsidR="0054460E">
        <w:rPr>
          <w:rFonts w:ascii="Times New Roman" w:hAnsi="Times New Roman" w:cs="Times New Roman"/>
          <w:sz w:val="28"/>
          <w:szCs w:val="28"/>
        </w:rPr>
        <w:t xml:space="preserve">ая численность работающих </w:t>
      </w:r>
      <w:r w:rsidR="000A4008">
        <w:rPr>
          <w:rFonts w:ascii="Times New Roman" w:hAnsi="Times New Roman" w:cs="Times New Roman"/>
          <w:sz w:val="28"/>
          <w:szCs w:val="28"/>
        </w:rPr>
        <w:t xml:space="preserve">из охваченных профсоюзным членством организаций </w:t>
      </w:r>
      <w:r w:rsidR="000A4008">
        <w:rPr>
          <w:rFonts w:ascii="Times New Roman" w:hAnsi="Times New Roman" w:cs="Times New Roman"/>
          <w:b/>
          <w:sz w:val="28"/>
          <w:szCs w:val="28"/>
        </w:rPr>
        <w:t>272</w:t>
      </w:r>
      <w:r w:rsidR="005A60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0D8">
        <w:rPr>
          <w:rFonts w:ascii="Times New Roman" w:hAnsi="Times New Roman" w:cs="Times New Roman"/>
          <w:sz w:val="28"/>
          <w:szCs w:val="28"/>
        </w:rPr>
        <w:t>чел.</w:t>
      </w:r>
      <w:r w:rsidR="00BD308D">
        <w:rPr>
          <w:rFonts w:ascii="Times New Roman" w:hAnsi="Times New Roman" w:cs="Times New Roman"/>
          <w:sz w:val="28"/>
          <w:szCs w:val="28"/>
        </w:rPr>
        <w:t xml:space="preserve"> и</w:t>
      </w:r>
      <w:r w:rsidR="0054460E">
        <w:rPr>
          <w:rFonts w:ascii="Times New Roman" w:hAnsi="Times New Roman" w:cs="Times New Roman"/>
          <w:sz w:val="28"/>
          <w:szCs w:val="28"/>
        </w:rPr>
        <w:t xml:space="preserve">з них членов профсоюза </w:t>
      </w:r>
      <w:r w:rsidR="005A60D8">
        <w:rPr>
          <w:rFonts w:ascii="Times New Roman" w:hAnsi="Times New Roman" w:cs="Times New Roman"/>
          <w:b/>
          <w:sz w:val="28"/>
          <w:szCs w:val="28"/>
        </w:rPr>
        <w:t>127</w:t>
      </w:r>
      <w:r w:rsidR="0054460E">
        <w:rPr>
          <w:rFonts w:ascii="Times New Roman" w:hAnsi="Times New Roman" w:cs="Times New Roman"/>
          <w:sz w:val="28"/>
          <w:szCs w:val="28"/>
        </w:rPr>
        <w:t xml:space="preserve"> </w:t>
      </w:r>
      <w:r w:rsidR="00BD308D">
        <w:rPr>
          <w:rFonts w:ascii="Times New Roman" w:hAnsi="Times New Roman" w:cs="Times New Roman"/>
          <w:sz w:val="28"/>
          <w:szCs w:val="28"/>
        </w:rPr>
        <w:t>человек</w:t>
      </w:r>
      <w:r w:rsidR="0054460E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5A60D8">
        <w:rPr>
          <w:rFonts w:ascii="Times New Roman" w:hAnsi="Times New Roman" w:cs="Times New Roman"/>
          <w:b/>
          <w:sz w:val="28"/>
          <w:szCs w:val="28"/>
        </w:rPr>
        <w:t>47</w:t>
      </w:r>
      <w:r w:rsidR="0054460E" w:rsidRPr="005446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08D" w:rsidRPr="0054460E">
        <w:rPr>
          <w:rFonts w:ascii="Times New Roman" w:hAnsi="Times New Roman" w:cs="Times New Roman"/>
          <w:b/>
          <w:sz w:val="28"/>
          <w:szCs w:val="28"/>
        </w:rPr>
        <w:t>%.</w:t>
      </w:r>
      <w:r w:rsidR="00CD53AC">
        <w:rPr>
          <w:rFonts w:ascii="Times New Roman" w:hAnsi="Times New Roman" w:cs="Times New Roman"/>
          <w:sz w:val="28"/>
          <w:szCs w:val="28"/>
        </w:rPr>
        <w:t xml:space="preserve"> Состав территориального комитета профсоюза и</w:t>
      </w:r>
      <w:r w:rsidR="008656DE">
        <w:rPr>
          <w:rFonts w:ascii="Times New Roman" w:hAnsi="Times New Roman" w:cs="Times New Roman"/>
          <w:sz w:val="28"/>
          <w:szCs w:val="28"/>
        </w:rPr>
        <w:t xml:space="preserve">збран в количестве </w:t>
      </w:r>
      <w:r w:rsidR="005A60D8">
        <w:rPr>
          <w:rFonts w:ascii="Times New Roman" w:hAnsi="Times New Roman" w:cs="Times New Roman"/>
          <w:b/>
          <w:sz w:val="28"/>
          <w:szCs w:val="28"/>
        </w:rPr>
        <w:t>20</w:t>
      </w:r>
      <w:r w:rsidR="00CD53AC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8656DE">
        <w:rPr>
          <w:rFonts w:ascii="Times New Roman" w:hAnsi="Times New Roman" w:cs="Times New Roman"/>
          <w:sz w:val="28"/>
          <w:szCs w:val="28"/>
        </w:rPr>
        <w:t xml:space="preserve">в состав Президиума входит </w:t>
      </w:r>
      <w:r w:rsidR="005A60D8">
        <w:rPr>
          <w:rFonts w:ascii="Times New Roman" w:hAnsi="Times New Roman" w:cs="Times New Roman"/>
          <w:b/>
          <w:sz w:val="28"/>
          <w:szCs w:val="28"/>
        </w:rPr>
        <w:t>11</w:t>
      </w:r>
      <w:r w:rsidR="008656DE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CD53AC">
        <w:rPr>
          <w:rFonts w:ascii="Times New Roman" w:hAnsi="Times New Roman" w:cs="Times New Roman"/>
          <w:sz w:val="28"/>
          <w:szCs w:val="28"/>
        </w:rPr>
        <w:t>Председателем территориальной организации явл</w:t>
      </w:r>
      <w:r>
        <w:rPr>
          <w:rFonts w:ascii="Times New Roman" w:hAnsi="Times New Roman" w:cs="Times New Roman"/>
          <w:sz w:val="28"/>
          <w:szCs w:val="28"/>
        </w:rPr>
        <w:t xml:space="preserve">яется </w:t>
      </w:r>
      <w:r w:rsidR="005A60D8">
        <w:rPr>
          <w:rFonts w:ascii="Times New Roman" w:hAnsi="Times New Roman" w:cs="Times New Roman"/>
          <w:b/>
          <w:sz w:val="28"/>
          <w:szCs w:val="28"/>
        </w:rPr>
        <w:t>Демидова Элла Михайловна</w:t>
      </w:r>
      <w:r w:rsidR="00126FFC">
        <w:rPr>
          <w:rFonts w:ascii="Times New Roman" w:hAnsi="Times New Roman" w:cs="Times New Roman"/>
          <w:sz w:val="28"/>
          <w:szCs w:val="28"/>
        </w:rPr>
        <w:t>.</w:t>
      </w:r>
    </w:p>
    <w:p w:rsidR="00834B79" w:rsidRDefault="008073C2" w:rsidP="00834B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территориальном комитете</w:t>
      </w:r>
      <w:r w:rsidR="007965D5">
        <w:rPr>
          <w:rFonts w:ascii="Times New Roman" w:hAnsi="Times New Roman" w:cs="Times New Roman"/>
          <w:sz w:val="28"/>
          <w:szCs w:val="28"/>
        </w:rPr>
        <w:t xml:space="preserve"> </w:t>
      </w:r>
      <w:r w:rsidR="00D72CD7">
        <w:rPr>
          <w:rFonts w:ascii="Times New Roman" w:hAnsi="Times New Roman" w:cs="Times New Roman"/>
          <w:sz w:val="28"/>
          <w:szCs w:val="28"/>
        </w:rPr>
        <w:t>профсоюза</w:t>
      </w:r>
      <w:r w:rsidR="007965D5">
        <w:rPr>
          <w:rFonts w:ascii="Times New Roman" w:hAnsi="Times New Roman" w:cs="Times New Roman"/>
          <w:sz w:val="28"/>
          <w:szCs w:val="28"/>
        </w:rPr>
        <w:t xml:space="preserve"> созданы и работают </w:t>
      </w:r>
      <w:r w:rsidR="007965D5" w:rsidRPr="007965D5">
        <w:rPr>
          <w:rFonts w:ascii="Times New Roman" w:hAnsi="Times New Roman" w:cs="Times New Roman"/>
          <w:b/>
          <w:sz w:val="28"/>
          <w:szCs w:val="28"/>
        </w:rPr>
        <w:t>3</w:t>
      </w:r>
      <w:r w:rsidR="007965D5">
        <w:rPr>
          <w:rFonts w:ascii="Times New Roman" w:hAnsi="Times New Roman" w:cs="Times New Roman"/>
          <w:sz w:val="28"/>
          <w:szCs w:val="28"/>
        </w:rPr>
        <w:t xml:space="preserve"> </w:t>
      </w:r>
      <w:r w:rsidR="00834B79">
        <w:rPr>
          <w:rFonts w:ascii="Times New Roman" w:hAnsi="Times New Roman" w:cs="Times New Roman"/>
          <w:sz w:val="28"/>
          <w:szCs w:val="28"/>
        </w:rPr>
        <w:t>постоянных комиссии:</w:t>
      </w:r>
    </w:p>
    <w:p w:rsidR="00834B79" w:rsidRPr="007965D5" w:rsidRDefault="00834B79" w:rsidP="00834B7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5D5">
        <w:rPr>
          <w:rFonts w:ascii="Times New Roman" w:hAnsi="Times New Roman" w:cs="Times New Roman"/>
          <w:sz w:val="28"/>
          <w:szCs w:val="28"/>
        </w:rPr>
        <w:t>Ко</w:t>
      </w:r>
      <w:r w:rsidR="007965D5" w:rsidRPr="007965D5">
        <w:rPr>
          <w:rFonts w:ascii="Times New Roman" w:hAnsi="Times New Roman" w:cs="Times New Roman"/>
          <w:sz w:val="28"/>
          <w:szCs w:val="28"/>
        </w:rPr>
        <w:t>миссия по</w:t>
      </w:r>
      <w:r w:rsidR="00283FD8">
        <w:rPr>
          <w:rFonts w:ascii="Times New Roman" w:hAnsi="Times New Roman" w:cs="Times New Roman"/>
          <w:sz w:val="28"/>
          <w:szCs w:val="28"/>
        </w:rPr>
        <w:t xml:space="preserve"> социальным вопросам</w:t>
      </w:r>
      <w:r w:rsidRPr="007965D5">
        <w:rPr>
          <w:rFonts w:ascii="Times New Roman" w:hAnsi="Times New Roman" w:cs="Times New Roman"/>
          <w:sz w:val="28"/>
          <w:szCs w:val="28"/>
        </w:rPr>
        <w:t>;</w:t>
      </w:r>
    </w:p>
    <w:p w:rsidR="00834B79" w:rsidRPr="007965D5" w:rsidRDefault="007965D5" w:rsidP="00834B7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5D5">
        <w:rPr>
          <w:rFonts w:ascii="Times New Roman" w:hAnsi="Times New Roman" w:cs="Times New Roman"/>
          <w:sz w:val="28"/>
          <w:szCs w:val="28"/>
        </w:rPr>
        <w:t>Комиссия по культурно-массовой работе</w:t>
      </w:r>
      <w:r w:rsidR="00834B79" w:rsidRPr="007965D5">
        <w:rPr>
          <w:rFonts w:ascii="Times New Roman" w:hAnsi="Times New Roman" w:cs="Times New Roman"/>
          <w:sz w:val="28"/>
          <w:szCs w:val="28"/>
        </w:rPr>
        <w:t>;</w:t>
      </w:r>
    </w:p>
    <w:p w:rsidR="00834B79" w:rsidRPr="007965D5" w:rsidRDefault="007965D5" w:rsidP="007965D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5D5">
        <w:rPr>
          <w:rFonts w:ascii="Times New Roman" w:hAnsi="Times New Roman" w:cs="Times New Roman"/>
          <w:sz w:val="28"/>
          <w:szCs w:val="28"/>
        </w:rPr>
        <w:lastRenderedPageBreak/>
        <w:t>Комиссия по охране труда.</w:t>
      </w:r>
    </w:p>
    <w:p w:rsidR="00B47C72" w:rsidRDefault="00B47C72" w:rsidP="00283F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7C72">
        <w:rPr>
          <w:rFonts w:ascii="Times New Roman" w:hAnsi="Times New Roman" w:cs="Times New Roman"/>
          <w:sz w:val="28"/>
          <w:szCs w:val="28"/>
        </w:rPr>
        <w:t xml:space="preserve">С </w:t>
      </w:r>
      <w:r w:rsidR="00283FD8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283FD8">
        <w:rPr>
          <w:rFonts w:ascii="Times New Roman" w:hAnsi="Times New Roman" w:cs="Times New Roman"/>
          <w:sz w:val="28"/>
          <w:szCs w:val="28"/>
        </w:rPr>
        <w:t xml:space="preserve"> 2019г. проведен</w:t>
      </w:r>
      <w:r w:rsidR="004A25A3">
        <w:rPr>
          <w:rFonts w:ascii="Times New Roman" w:hAnsi="Times New Roman" w:cs="Times New Roman"/>
          <w:sz w:val="28"/>
          <w:szCs w:val="28"/>
        </w:rPr>
        <w:t xml:space="preserve"> </w:t>
      </w:r>
      <w:r w:rsidR="00283FD8">
        <w:rPr>
          <w:rFonts w:ascii="Times New Roman" w:hAnsi="Times New Roman" w:cs="Times New Roman"/>
          <w:b/>
          <w:sz w:val="28"/>
          <w:szCs w:val="28"/>
        </w:rPr>
        <w:t>1</w:t>
      </w:r>
      <w:r w:rsidR="00283FD8">
        <w:rPr>
          <w:rFonts w:ascii="Times New Roman" w:hAnsi="Times New Roman" w:cs="Times New Roman"/>
          <w:sz w:val="28"/>
          <w:szCs w:val="28"/>
        </w:rPr>
        <w:t xml:space="preserve"> пленум</w:t>
      </w:r>
      <w:r w:rsidR="004A25A3">
        <w:rPr>
          <w:rFonts w:ascii="Times New Roman" w:hAnsi="Times New Roman" w:cs="Times New Roman"/>
          <w:sz w:val="28"/>
          <w:szCs w:val="28"/>
        </w:rPr>
        <w:t xml:space="preserve"> и </w:t>
      </w:r>
      <w:r w:rsidR="00283FD8">
        <w:rPr>
          <w:rFonts w:ascii="Times New Roman" w:hAnsi="Times New Roman" w:cs="Times New Roman"/>
          <w:b/>
          <w:sz w:val="28"/>
          <w:szCs w:val="28"/>
        </w:rPr>
        <w:t>4</w:t>
      </w:r>
      <w:r w:rsidR="004A25A3">
        <w:rPr>
          <w:rFonts w:ascii="Times New Roman" w:hAnsi="Times New Roman" w:cs="Times New Roman"/>
          <w:sz w:val="28"/>
          <w:szCs w:val="28"/>
        </w:rPr>
        <w:t xml:space="preserve"> </w:t>
      </w:r>
      <w:r w:rsidR="00283FD8">
        <w:rPr>
          <w:rFonts w:ascii="Times New Roman" w:hAnsi="Times New Roman" w:cs="Times New Roman"/>
          <w:sz w:val="28"/>
          <w:szCs w:val="28"/>
        </w:rPr>
        <w:t xml:space="preserve">заседания Президиума, 3 из которых в связи с пандемией прошли в формате онлайн. В подготовке Пленума и заседаниях Президиумов </w:t>
      </w:r>
      <w:r w:rsidR="006A2A0E">
        <w:rPr>
          <w:rFonts w:ascii="Times New Roman" w:hAnsi="Times New Roman" w:cs="Times New Roman"/>
          <w:sz w:val="28"/>
          <w:szCs w:val="28"/>
        </w:rPr>
        <w:t>принимают участие состав Президиума, приглашенные (профактив)</w:t>
      </w:r>
      <w:r w:rsidR="00283F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работе пленумов принимают участие весь </w:t>
      </w:r>
      <w:r w:rsidR="00283FD8">
        <w:rPr>
          <w:rFonts w:ascii="Times New Roman" w:hAnsi="Times New Roman" w:cs="Times New Roman"/>
          <w:sz w:val="28"/>
          <w:szCs w:val="28"/>
        </w:rPr>
        <w:t>проф</w:t>
      </w:r>
      <w:r>
        <w:rPr>
          <w:rFonts w:ascii="Times New Roman" w:hAnsi="Times New Roman" w:cs="Times New Roman"/>
          <w:sz w:val="28"/>
          <w:szCs w:val="28"/>
        </w:rPr>
        <w:t>актив района.</w:t>
      </w:r>
    </w:p>
    <w:p w:rsidR="00B47C72" w:rsidRDefault="009A189C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всех пленумах, президиумах присутствует председатель реви</w:t>
      </w:r>
      <w:r w:rsidR="00283FD8">
        <w:rPr>
          <w:rFonts w:ascii="Times New Roman" w:hAnsi="Times New Roman" w:cs="Times New Roman"/>
          <w:sz w:val="28"/>
          <w:szCs w:val="28"/>
        </w:rPr>
        <w:t xml:space="preserve">зионной комиссии </w:t>
      </w:r>
      <w:proofErr w:type="spellStart"/>
      <w:r w:rsidR="00283FD8" w:rsidRPr="00283FD8">
        <w:rPr>
          <w:rFonts w:ascii="Times New Roman" w:hAnsi="Times New Roman" w:cs="Times New Roman"/>
          <w:b/>
          <w:sz w:val="28"/>
          <w:szCs w:val="28"/>
        </w:rPr>
        <w:t>Кубырикова</w:t>
      </w:r>
      <w:proofErr w:type="spellEnd"/>
      <w:r w:rsidR="00283FD8" w:rsidRPr="00283FD8">
        <w:rPr>
          <w:rFonts w:ascii="Times New Roman" w:hAnsi="Times New Roman" w:cs="Times New Roman"/>
          <w:b/>
          <w:sz w:val="28"/>
          <w:szCs w:val="28"/>
        </w:rPr>
        <w:t xml:space="preserve"> Оксана Михайловна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16BD" w:rsidRDefault="00ED7F83" w:rsidP="00B47C7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Делопроизводство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теркоме</w:t>
      </w:r>
      <w:proofErr w:type="spellEnd"/>
      <w:r w:rsidR="00C575A3">
        <w:rPr>
          <w:rFonts w:ascii="Times New Roman" w:hAnsi="Times New Roman" w:cs="Times New Roman"/>
          <w:sz w:val="28"/>
          <w:szCs w:val="28"/>
        </w:rPr>
        <w:t xml:space="preserve"> профсоюза ведется </w:t>
      </w:r>
      <w:r w:rsidR="007D2C64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действующей нормативно-правовой базой и утвержденных президиумом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теркома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профсоюза</w:t>
      </w:r>
      <w:r w:rsidR="007D2C64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 xml:space="preserve"> в составе перечня</w:t>
      </w:r>
      <w:r w:rsidR="007D2C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7F83">
        <w:rPr>
          <w:rFonts w:ascii="Times New Roman" w:hAnsi="Times New Roman" w:cs="Times New Roman"/>
          <w:i/>
          <w:sz w:val="28"/>
          <w:szCs w:val="28"/>
        </w:rPr>
        <w:t>(согласно Табл.1)</w:t>
      </w:r>
    </w:p>
    <w:p w:rsidR="002716BD" w:rsidRDefault="002716BD" w:rsidP="00C163F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D7F83">
        <w:rPr>
          <w:rFonts w:ascii="Times New Roman" w:hAnsi="Times New Roman" w:cs="Times New Roman"/>
          <w:i/>
          <w:sz w:val="28"/>
          <w:szCs w:val="28"/>
        </w:rPr>
        <w:t>Табл.1</w:t>
      </w:r>
    </w:p>
    <w:tbl>
      <w:tblPr>
        <w:tblpPr w:leftFromText="180" w:rightFromText="180" w:vertAnchor="text" w:tblpX="76" w:tblpY="136"/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  <w:gridCol w:w="4665"/>
      </w:tblGrid>
      <w:tr w:rsidR="002716BD" w:rsidRPr="005C2940" w:rsidTr="002716BD">
        <w:trPr>
          <w:trHeight w:val="465"/>
        </w:trPr>
        <w:tc>
          <w:tcPr>
            <w:tcW w:w="9705" w:type="dxa"/>
            <w:gridSpan w:val="2"/>
          </w:tcPr>
          <w:p w:rsidR="002716BD" w:rsidRPr="005C2940" w:rsidRDefault="007D2C64" w:rsidP="007D2C64">
            <w:pPr>
              <w:spacing w:after="0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sz w:val="19"/>
                <w:szCs w:val="19"/>
              </w:rPr>
              <w:t>Перечень документов</w:t>
            </w:r>
          </w:p>
        </w:tc>
      </w:tr>
      <w:tr w:rsidR="00706792" w:rsidRPr="005C2940" w:rsidTr="00706792">
        <w:trPr>
          <w:trHeight w:val="465"/>
        </w:trPr>
        <w:tc>
          <w:tcPr>
            <w:tcW w:w="5040" w:type="dxa"/>
          </w:tcPr>
          <w:p w:rsidR="001146B5" w:rsidRPr="005C2940" w:rsidRDefault="001146B5" w:rsidP="001146B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 xml:space="preserve">Устав Профсоюза, </w:t>
            </w:r>
          </w:p>
          <w:p w:rsidR="00706792" w:rsidRPr="005C2940" w:rsidRDefault="00711B18" w:rsidP="001146B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Устав Межрегиональной общественной организации РПРК</w:t>
            </w:r>
            <w:r w:rsidR="001146B5" w:rsidRPr="005C2940">
              <w:rPr>
                <w:rFonts w:ascii="Times New Roman" w:hAnsi="Times New Roman" w:cs="Times New Roman"/>
                <w:sz w:val="19"/>
                <w:szCs w:val="19"/>
              </w:rPr>
              <w:t>, учредительная документация, свидетельства о регистрации (в случае образования юридического лица)</w:t>
            </w:r>
          </w:p>
        </w:tc>
        <w:tc>
          <w:tcPr>
            <w:tcW w:w="4665" w:type="dxa"/>
          </w:tcPr>
          <w:p w:rsidR="00706792" w:rsidRPr="005C2940" w:rsidRDefault="007A3D9E" w:rsidP="007A3D9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706792" w:rsidRPr="005C2940" w:rsidTr="00706792">
        <w:trPr>
          <w:trHeight w:val="465"/>
        </w:trPr>
        <w:tc>
          <w:tcPr>
            <w:tcW w:w="5040" w:type="dxa"/>
          </w:tcPr>
          <w:p w:rsidR="00706792" w:rsidRPr="005C2940" w:rsidRDefault="007B4B75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Акты приема – передачи дел территориальной/первичной организации</w:t>
            </w:r>
          </w:p>
        </w:tc>
        <w:tc>
          <w:tcPr>
            <w:tcW w:w="4665" w:type="dxa"/>
          </w:tcPr>
          <w:p w:rsidR="00706792" w:rsidRPr="005C2940" w:rsidRDefault="007B4B75" w:rsidP="007B4B75">
            <w:pPr>
              <w:spacing w:after="0"/>
              <w:jc w:val="center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9469F8" w:rsidRPr="005C2940" w:rsidTr="00706792">
        <w:trPr>
          <w:trHeight w:val="465"/>
        </w:trPr>
        <w:tc>
          <w:tcPr>
            <w:tcW w:w="5040" w:type="dxa"/>
          </w:tcPr>
          <w:p w:rsidR="009469F8" w:rsidRPr="005C2940" w:rsidRDefault="00DA62A1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План работы на текущий год</w:t>
            </w:r>
          </w:p>
        </w:tc>
        <w:tc>
          <w:tcPr>
            <w:tcW w:w="4665" w:type="dxa"/>
          </w:tcPr>
          <w:p w:rsidR="009469F8" w:rsidRPr="005C2940" w:rsidRDefault="00E6552B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E6552B" w:rsidRPr="005C2940" w:rsidTr="00706792">
        <w:trPr>
          <w:trHeight w:val="465"/>
        </w:trPr>
        <w:tc>
          <w:tcPr>
            <w:tcW w:w="5040" w:type="dxa"/>
          </w:tcPr>
          <w:p w:rsidR="00E6552B" w:rsidRPr="005C2940" w:rsidRDefault="00765294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Планы проведения семинаров по обучению профсоюзного актива и материалы проведения семинаров</w:t>
            </w:r>
          </w:p>
        </w:tc>
        <w:tc>
          <w:tcPr>
            <w:tcW w:w="4665" w:type="dxa"/>
          </w:tcPr>
          <w:p w:rsidR="00E6552B" w:rsidRPr="005C2940" w:rsidRDefault="00765294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926CF2" w:rsidRPr="005C2940" w:rsidTr="00706792">
        <w:trPr>
          <w:trHeight w:val="465"/>
        </w:trPr>
        <w:tc>
          <w:tcPr>
            <w:tcW w:w="5040" w:type="dxa"/>
          </w:tcPr>
          <w:p w:rsidR="00926CF2" w:rsidRPr="005C2940" w:rsidRDefault="00926CF2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Протоколы и иные документы конференций/пленумов/профсоюзных собраний</w:t>
            </w:r>
          </w:p>
        </w:tc>
        <w:tc>
          <w:tcPr>
            <w:tcW w:w="4665" w:type="dxa"/>
          </w:tcPr>
          <w:p w:rsidR="00926CF2" w:rsidRPr="005C2940" w:rsidRDefault="00926CF2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146CD4" w:rsidRPr="005C2940" w:rsidTr="00706792">
        <w:trPr>
          <w:trHeight w:val="465"/>
        </w:trPr>
        <w:tc>
          <w:tcPr>
            <w:tcW w:w="5040" w:type="dxa"/>
          </w:tcPr>
          <w:p w:rsidR="00146CD4" w:rsidRPr="005C2940" w:rsidRDefault="00146CD4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Информационные и распорядительные материалы вышестоящих профсоюзных органов</w:t>
            </w:r>
          </w:p>
        </w:tc>
        <w:tc>
          <w:tcPr>
            <w:tcW w:w="4665" w:type="dxa"/>
          </w:tcPr>
          <w:p w:rsidR="00146CD4" w:rsidRPr="005C2940" w:rsidRDefault="00146CD4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58360F" w:rsidRPr="005C2940" w:rsidTr="00706792">
        <w:trPr>
          <w:trHeight w:val="465"/>
        </w:trPr>
        <w:tc>
          <w:tcPr>
            <w:tcW w:w="5040" w:type="dxa"/>
          </w:tcPr>
          <w:p w:rsidR="0058360F" w:rsidRPr="005C2940" w:rsidRDefault="00AF158A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Статистические отчеты</w:t>
            </w:r>
          </w:p>
        </w:tc>
        <w:tc>
          <w:tcPr>
            <w:tcW w:w="4665" w:type="dxa"/>
          </w:tcPr>
          <w:p w:rsidR="0058360F" w:rsidRPr="005C2940" w:rsidRDefault="00E96D64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AF158A" w:rsidRPr="005C2940" w:rsidTr="00706792">
        <w:trPr>
          <w:trHeight w:val="465"/>
        </w:trPr>
        <w:tc>
          <w:tcPr>
            <w:tcW w:w="5040" w:type="dxa"/>
          </w:tcPr>
          <w:p w:rsidR="00AF158A" w:rsidRPr="005C2940" w:rsidRDefault="00E90F48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Журнал регистрации и папка входящих документов</w:t>
            </w:r>
          </w:p>
        </w:tc>
        <w:tc>
          <w:tcPr>
            <w:tcW w:w="4665" w:type="dxa"/>
          </w:tcPr>
          <w:p w:rsidR="00AF158A" w:rsidRPr="005C2940" w:rsidRDefault="00E96D64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E96D64" w:rsidRPr="005C2940" w:rsidTr="00706792">
        <w:trPr>
          <w:trHeight w:val="465"/>
        </w:trPr>
        <w:tc>
          <w:tcPr>
            <w:tcW w:w="5040" w:type="dxa"/>
          </w:tcPr>
          <w:p w:rsidR="00E96D64" w:rsidRPr="005C2940" w:rsidRDefault="00E96D64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Журнал регистрации и папка исходящих документов</w:t>
            </w:r>
          </w:p>
        </w:tc>
        <w:tc>
          <w:tcPr>
            <w:tcW w:w="4665" w:type="dxa"/>
          </w:tcPr>
          <w:p w:rsidR="00E96D64" w:rsidRPr="005C2940" w:rsidRDefault="008A47D8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8A47D8" w:rsidRPr="005C2940" w:rsidTr="00706792">
        <w:trPr>
          <w:trHeight w:val="465"/>
        </w:trPr>
        <w:tc>
          <w:tcPr>
            <w:tcW w:w="5040" w:type="dxa"/>
          </w:tcPr>
          <w:p w:rsidR="008A47D8" w:rsidRPr="005C2940" w:rsidRDefault="008A47D8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Журнал учёта и папка заявлений, обращений и ответы на них</w:t>
            </w:r>
          </w:p>
        </w:tc>
        <w:tc>
          <w:tcPr>
            <w:tcW w:w="4665" w:type="dxa"/>
          </w:tcPr>
          <w:p w:rsidR="008A47D8" w:rsidRPr="005C2940" w:rsidRDefault="008A47D8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7321AA" w:rsidRPr="005C2940" w:rsidTr="00706792">
        <w:trPr>
          <w:trHeight w:val="465"/>
        </w:trPr>
        <w:tc>
          <w:tcPr>
            <w:tcW w:w="5040" w:type="dxa"/>
          </w:tcPr>
          <w:p w:rsidR="007321AA" w:rsidRPr="005C2940" w:rsidRDefault="007321AA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Материалы работы комиссий президиума/профкома, протоколы заседаний</w:t>
            </w:r>
          </w:p>
        </w:tc>
        <w:tc>
          <w:tcPr>
            <w:tcW w:w="4665" w:type="dxa"/>
          </w:tcPr>
          <w:p w:rsidR="007321AA" w:rsidRPr="005C2940" w:rsidRDefault="00C5556B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7321AA" w:rsidRPr="005C2940" w:rsidTr="00706792">
        <w:trPr>
          <w:trHeight w:val="465"/>
        </w:trPr>
        <w:tc>
          <w:tcPr>
            <w:tcW w:w="5040" w:type="dxa"/>
          </w:tcPr>
          <w:p w:rsidR="007321AA" w:rsidRPr="005C2940" w:rsidRDefault="007321AA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Материалы по культурно-массовой работе, по мотивации профсоюзного членства, по информационной работе, по финансовой работе, по охране труда</w:t>
            </w:r>
          </w:p>
        </w:tc>
        <w:tc>
          <w:tcPr>
            <w:tcW w:w="4665" w:type="dxa"/>
          </w:tcPr>
          <w:p w:rsidR="007321AA" w:rsidRPr="005C2940" w:rsidRDefault="00C5556B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7321AA" w:rsidRPr="005C2940" w:rsidTr="00706792">
        <w:trPr>
          <w:trHeight w:val="465"/>
        </w:trPr>
        <w:tc>
          <w:tcPr>
            <w:tcW w:w="5040" w:type="dxa"/>
          </w:tcPr>
          <w:p w:rsidR="007321AA" w:rsidRPr="005C2940" w:rsidRDefault="007321AA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Материалы по представлению профактива к наградам разного уровня</w:t>
            </w:r>
          </w:p>
        </w:tc>
        <w:tc>
          <w:tcPr>
            <w:tcW w:w="4665" w:type="dxa"/>
          </w:tcPr>
          <w:p w:rsidR="007321AA" w:rsidRPr="005C2940" w:rsidRDefault="00C5556B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7321AA" w:rsidRPr="005C2940" w:rsidTr="00706792">
        <w:trPr>
          <w:trHeight w:val="465"/>
        </w:trPr>
        <w:tc>
          <w:tcPr>
            <w:tcW w:w="5040" w:type="dxa"/>
          </w:tcPr>
          <w:p w:rsidR="007321AA" w:rsidRPr="005C2940" w:rsidRDefault="007321AA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Документы социального партнерства (соглашения, коллективный договор и материалы по его заключению и подведению итогов выполнения, другие)</w:t>
            </w:r>
          </w:p>
        </w:tc>
        <w:tc>
          <w:tcPr>
            <w:tcW w:w="4665" w:type="dxa"/>
          </w:tcPr>
          <w:p w:rsidR="007321AA" w:rsidRPr="005C2940" w:rsidRDefault="00C5556B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  <w:tr w:rsidR="007321AA" w:rsidRPr="005C2940" w:rsidTr="00706792">
        <w:trPr>
          <w:trHeight w:val="465"/>
        </w:trPr>
        <w:tc>
          <w:tcPr>
            <w:tcW w:w="5040" w:type="dxa"/>
          </w:tcPr>
          <w:p w:rsidR="007321AA" w:rsidRPr="005C2940" w:rsidRDefault="00C95AC3" w:rsidP="007B4B7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sz w:val="19"/>
                <w:szCs w:val="19"/>
              </w:rPr>
              <w:t>Материалы по первичным профсоюзным организациям, находящимся на профсоюзном учете в территориальной организации профсоюза</w:t>
            </w:r>
          </w:p>
        </w:tc>
        <w:tc>
          <w:tcPr>
            <w:tcW w:w="4665" w:type="dxa"/>
          </w:tcPr>
          <w:p w:rsidR="007321AA" w:rsidRPr="005C2940" w:rsidRDefault="00C5556B" w:rsidP="007B4B7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C2940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>+</w:t>
            </w:r>
          </w:p>
        </w:tc>
      </w:tr>
    </w:tbl>
    <w:p w:rsidR="002716BD" w:rsidRDefault="002716BD" w:rsidP="00B47C7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321AA" w:rsidRDefault="007321AA" w:rsidP="00B47C7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D7F83" w:rsidRDefault="00C575A3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F8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575A3" w:rsidRPr="00793287" w:rsidRDefault="00CB78D6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Павлово-Посадской территориальной организации</w:t>
      </w:r>
      <w:r w:rsidR="00C575A3" w:rsidRPr="00793287">
        <w:rPr>
          <w:rFonts w:ascii="Times New Roman" w:hAnsi="Times New Roman" w:cs="Times New Roman"/>
          <w:sz w:val="28"/>
          <w:szCs w:val="28"/>
        </w:rPr>
        <w:t xml:space="preserve"> имеются в</w:t>
      </w:r>
      <w:r w:rsidR="00B3619F" w:rsidRPr="00793287">
        <w:rPr>
          <w:rFonts w:ascii="Times New Roman" w:hAnsi="Times New Roman" w:cs="Times New Roman"/>
          <w:sz w:val="28"/>
          <w:szCs w:val="28"/>
        </w:rPr>
        <w:t>се типовые документы, указанные</w:t>
      </w:r>
      <w:r w:rsidR="00C575A3" w:rsidRPr="00793287">
        <w:rPr>
          <w:rFonts w:ascii="Times New Roman" w:hAnsi="Times New Roman" w:cs="Times New Roman"/>
          <w:sz w:val="28"/>
          <w:szCs w:val="28"/>
        </w:rPr>
        <w:t xml:space="preserve"> в перечне (протоколы конференций, пленумов, президиумов, протоколы отчетно-выборных профсоюзных собраний, планы работы и другие документы</w:t>
      </w:r>
      <w:r w:rsidR="0072776A" w:rsidRPr="00793287">
        <w:rPr>
          <w:rFonts w:ascii="Times New Roman" w:hAnsi="Times New Roman" w:cs="Times New Roman"/>
          <w:sz w:val="28"/>
          <w:szCs w:val="28"/>
        </w:rPr>
        <w:t>)</w:t>
      </w:r>
      <w:r w:rsidR="00C575A3" w:rsidRPr="00793287">
        <w:rPr>
          <w:rFonts w:ascii="Times New Roman" w:hAnsi="Times New Roman" w:cs="Times New Roman"/>
          <w:sz w:val="28"/>
          <w:szCs w:val="28"/>
        </w:rPr>
        <w:t>.</w:t>
      </w:r>
    </w:p>
    <w:p w:rsidR="00ED6DFA" w:rsidRPr="00793287" w:rsidRDefault="00C575A3" w:rsidP="004A38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3287">
        <w:rPr>
          <w:rFonts w:ascii="Times New Roman" w:hAnsi="Times New Roman" w:cs="Times New Roman"/>
          <w:sz w:val="28"/>
          <w:szCs w:val="28"/>
        </w:rPr>
        <w:tab/>
        <w:t>Нарушений в веде</w:t>
      </w:r>
      <w:r w:rsidR="00CB78D6">
        <w:rPr>
          <w:rFonts w:ascii="Times New Roman" w:hAnsi="Times New Roman" w:cs="Times New Roman"/>
          <w:sz w:val="28"/>
          <w:szCs w:val="28"/>
        </w:rPr>
        <w:t>нии делопроизводства в Павлово-Посадской</w:t>
      </w:r>
      <w:r w:rsidRPr="00793287">
        <w:rPr>
          <w:rFonts w:ascii="Times New Roman" w:hAnsi="Times New Roman" w:cs="Times New Roman"/>
          <w:sz w:val="28"/>
          <w:szCs w:val="28"/>
        </w:rPr>
        <w:t xml:space="preserve"> территориальной</w:t>
      </w:r>
      <w:r w:rsidR="00B3619F" w:rsidRPr="00793287">
        <w:rPr>
          <w:rFonts w:ascii="Times New Roman" w:hAnsi="Times New Roman" w:cs="Times New Roman"/>
          <w:sz w:val="28"/>
          <w:szCs w:val="28"/>
        </w:rPr>
        <w:t xml:space="preserve"> организации профсоюза работников культуры</w:t>
      </w:r>
      <w:r w:rsidRPr="00793287">
        <w:rPr>
          <w:rFonts w:ascii="Times New Roman" w:hAnsi="Times New Roman" w:cs="Times New Roman"/>
          <w:sz w:val="28"/>
          <w:szCs w:val="28"/>
        </w:rPr>
        <w:t xml:space="preserve"> не обнаружено.</w:t>
      </w:r>
    </w:p>
    <w:p w:rsidR="00011867" w:rsidRPr="00793287" w:rsidRDefault="00011867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3287">
        <w:rPr>
          <w:rFonts w:ascii="Times New Roman" w:hAnsi="Times New Roman" w:cs="Times New Roman"/>
          <w:sz w:val="28"/>
          <w:szCs w:val="28"/>
        </w:rPr>
        <w:tab/>
      </w:r>
      <w:r w:rsidR="000C676B">
        <w:rPr>
          <w:rFonts w:ascii="Times New Roman" w:hAnsi="Times New Roman" w:cs="Times New Roman"/>
          <w:sz w:val="28"/>
          <w:szCs w:val="28"/>
        </w:rPr>
        <w:t xml:space="preserve">Обучению профактива территориальная организация уделяет большое внимание, в 2021 году по квоте Союза «МОООП» в категории «Молодежный профсоюзный актив» прошла обучение </w:t>
      </w:r>
      <w:proofErr w:type="spellStart"/>
      <w:r w:rsidR="000C676B">
        <w:rPr>
          <w:rFonts w:ascii="Times New Roman" w:hAnsi="Times New Roman" w:cs="Times New Roman"/>
          <w:sz w:val="28"/>
          <w:szCs w:val="28"/>
        </w:rPr>
        <w:t>Саукова</w:t>
      </w:r>
      <w:proofErr w:type="spellEnd"/>
      <w:r w:rsidR="000C676B">
        <w:rPr>
          <w:rFonts w:ascii="Times New Roman" w:hAnsi="Times New Roman" w:cs="Times New Roman"/>
          <w:sz w:val="28"/>
          <w:szCs w:val="28"/>
        </w:rPr>
        <w:t xml:space="preserve"> Татьяна Николаевна. На базе «Школы профсоюзного актива» Элла Михайловна принимала участие в большинстве обучающих семинарах, присутствовала на обучении «Охрана труда 2021» в Учебно-исследовательском центре Московской Федерации профсоюзов. В перспективе на конец июня руководители и специалисты профактива Павлово-Посадской территориальной организации пройдут дистанционное обучение по «Охране труда» с получением двух удостоверений.</w:t>
      </w:r>
    </w:p>
    <w:p w:rsidR="00533377" w:rsidRDefault="000C676B" w:rsidP="005333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ближайшее время планируется создание Молодежного Совета и регистрация в соц. сетях </w:t>
      </w:r>
      <w:r>
        <w:rPr>
          <w:rFonts w:ascii="Times New Roman" w:hAnsi="Times New Roman" w:cs="Times New Roman"/>
          <w:sz w:val="28"/>
          <w:szCs w:val="28"/>
          <w:lang w:val="en-US"/>
        </w:rPr>
        <w:t>Instagram</w:t>
      </w:r>
      <w:r w:rsidRPr="000C67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TikTok</w:t>
      </w:r>
      <w:proofErr w:type="spellEnd"/>
      <w:r w:rsidRPr="000C676B">
        <w:rPr>
          <w:rFonts w:ascii="Times New Roman" w:hAnsi="Times New Roman" w:cs="Times New Roman"/>
          <w:sz w:val="28"/>
          <w:szCs w:val="28"/>
        </w:rPr>
        <w:t>.</w:t>
      </w:r>
      <w:r w:rsidR="00D92C88" w:rsidRPr="00D92C88">
        <w:rPr>
          <w:rFonts w:ascii="Times New Roman" w:hAnsi="Times New Roman" w:cs="Times New Roman"/>
          <w:sz w:val="28"/>
          <w:szCs w:val="28"/>
        </w:rPr>
        <w:t xml:space="preserve"> </w:t>
      </w:r>
      <w:r w:rsidR="00D92C88">
        <w:rPr>
          <w:rFonts w:ascii="Times New Roman" w:hAnsi="Times New Roman" w:cs="Times New Roman"/>
          <w:sz w:val="28"/>
          <w:szCs w:val="28"/>
        </w:rPr>
        <w:t xml:space="preserve">На сегодняшний день Члены Молодежного Совета проявляют свою активность, работают над созданием видео для участия в онлайн-акции соц. сети </w:t>
      </w:r>
      <w:proofErr w:type="spellStart"/>
      <w:r w:rsidR="00D92C88">
        <w:rPr>
          <w:rFonts w:ascii="Times New Roman" w:hAnsi="Times New Roman" w:cs="Times New Roman"/>
          <w:sz w:val="28"/>
          <w:szCs w:val="28"/>
          <w:lang w:val="en-US"/>
        </w:rPr>
        <w:t>TikTok</w:t>
      </w:r>
      <w:proofErr w:type="spellEnd"/>
      <w:r w:rsidR="00D92C88" w:rsidRPr="00D92C88">
        <w:rPr>
          <w:rFonts w:ascii="Times New Roman" w:hAnsi="Times New Roman" w:cs="Times New Roman"/>
          <w:sz w:val="28"/>
          <w:szCs w:val="28"/>
        </w:rPr>
        <w:t xml:space="preserve"> </w:t>
      </w:r>
      <w:r w:rsidR="00D92C88">
        <w:rPr>
          <w:rFonts w:ascii="Times New Roman" w:hAnsi="Times New Roman" w:cs="Times New Roman"/>
          <w:sz w:val="28"/>
          <w:szCs w:val="28"/>
        </w:rPr>
        <w:t xml:space="preserve">под </w:t>
      </w:r>
      <w:r w:rsidR="00D92C88" w:rsidRPr="00D92C88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D92C88">
        <w:rPr>
          <w:rFonts w:ascii="Times New Roman" w:hAnsi="Times New Roman" w:cs="Times New Roman"/>
          <w:sz w:val="28"/>
          <w:szCs w:val="28"/>
        </w:rPr>
        <w:t>Будущееначинаетсясегодня</w:t>
      </w:r>
      <w:proofErr w:type="spellEnd"/>
      <w:r w:rsidR="00D92C88">
        <w:rPr>
          <w:rFonts w:ascii="Times New Roman" w:hAnsi="Times New Roman" w:cs="Times New Roman"/>
          <w:sz w:val="28"/>
          <w:szCs w:val="28"/>
        </w:rPr>
        <w:t xml:space="preserve">, принимают участие в следующих мероприятиях организованных Комитетом Межрегиональной организации РПРК касающихся вопросов Молодежной политики: заседание представителей Молодежных Советов Профсоюзных </w:t>
      </w:r>
      <w:proofErr w:type="gramStart"/>
      <w:r w:rsidR="00D92C88">
        <w:rPr>
          <w:rFonts w:ascii="Times New Roman" w:hAnsi="Times New Roman" w:cs="Times New Roman"/>
          <w:sz w:val="28"/>
          <w:szCs w:val="28"/>
        </w:rPr>
        <w:t xml:space="preserve">организаций,   </w:t>
      </w:r>
      <w:proofErr w:type="gramEnd"/>
      <w:r w:rsidR="00D92C88">
        <w:rPr>
          <w:rFonts w:ascii="Times New Roman" w:hAnsi="Times New Roman" w:cs="Times New Roman"/>
          <w:sz w:val="28"/>
          <w:szCs w:val="28"/>
        </w:rPr>
        <w:t xml:space="preserve">                         «</w:t>
      </w:r>
      <w:r w:rsidR="00D92C8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92C88">
        <w:rPr>
          <w:rFonts w:ascii="Times New Roman" w:hAnsi="Times New Roman" w:cs="Times New Roman"/>
          <w:sz w:val="28"/>
          <w:szCs w:val="28"/>
        </w:rPr>
        <w:t xml:space="preserve"> Профсоюзный </w:t>
      </w:r>
      <w:proofErr w:type="spellStart"/>
      <w:r w:rsidR="00D92C88">
        <w:rPr>
          <w:rFonts w:ascii="Times New Roman" w:hAnsi="Times New Roman" w:cs="Times New Roman"/>
          <w:sz w:val="28"/>
          <w:szCs w:val="28"/>
        </w:rPr>
        <w:t>квартирник</w:t>
      </w:r>
      <w:proofErr w:type="spellEnd"/>
      <w:r w:rsidR="00D92C88">
        <w:rPr>
          <w:rFonts w:ascii="Times New Roman" w:hAnsi="Times New Roman" w:cs="Times New Roman"/>
          <w:sz w:val="28"/>
          <w:szCs w:val="28"/>
        </w:rPr>
        <w:t>»</w:t>
      </w:r>
      <w:r w:rsidR="00533377">
        <w:rPr>
          <w:rFonts w:ascii="Times New Roman" w:hAnsi="Times New Roman" w:cs="Times New Roman"/>
          <w:sz w:val="28"/>
          <w:szCs w:val="28"/>
        </w:rPr>
        <w:t>.</w:t>
      </w:r>
    </w:p>
    <w:p w:rsidR="00B5090A" w:rsidRDefault="00533377" w:rsidP="005333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территориальный комитет профсоюза уделяет большое внимание информационно-массовой работе. </w:t>
      </w:r>
      <w:r w:rsidR="00BF5804" w:rsidRPr="00793287">
        <w:rPr>
          <w:rFonts w:ascii="Times New Roman" w:hAnsi="Times New Roman" w:cs="Times New Roman"/>
          <w:sz w:val="28"/>
          <w:szCs w:val="28"/>
        </w:rPr>
        <w:t>В организации</w:t>
      </w:r>
      <w:r w:rsidR="00505949" w:rsidRPr="00793287">
        <w:rPr>
          <w:rFonts w:ascii="Times New Roman" w:hAnsi="Times New Roman" w:cs="Times New Roman"/>
          <w:sz w:val="28"/>
          <w:szCs w:val="28"/>
        </w:rPr>
        <w:t xml:space="preserve"> имеется</w:t>
      </w:r>
      <w:r>
        <w:rPr>
          <w:rFonts w:ascii="Times New Roman" w:hAnsi="Times New Roman" w:cs="Times New Roman"/>
          <w:sz w:val="28"/>
          <w:szCs w:val="28"/>
        </w:rPr>
        <w:t xml:space="preserve"> Профсоюзный уголок </w:t>
      </w:r>
      <w:r>
        <w:rPr>
          <w:rFonts w:ascii="Times New Roman" w:hAnsi="Times New Roman" w:cs="Times New Roman"/>
          <w:i/>
          <w:sz w:val="28"/>
          <w:szCs w:val="28"/>
        </w:rPr>
        <w:t xml:space="preserve">(см. фото №1), </w:t>
      </w:r>
      <w:r w:rsidR="00B5090A">
        <w:rPr>
          <w:rFonts w:ascii="Times New Roman" w:hAnsi="Times New Roman" w:cs="Times New Roman"/>
          <w:sz w:val="28"/>
          <w:szCs w:val="28"/>
        </w:rPr>
        <w:t>создана группа в</w:t>
      </w:r>
      <w:r w:rsidR="00B5090A" w:rsidRPr="00B50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90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B5090A" w:rsidRPr="00B5090A">
        <w:rPr>
          <w:rFonts w:ascii="Times New Roman" w:hAnsi="Times New Roman" w:cs="Times New Roman"/>
          <w:sz w:val="28"/>
          <w:szCs w:val="28"/>
        </w:rPr>
        <w:t xml:space="preserve"> </w:t>
      </w:r>
      <w:r w:rsidR="00B5090A">
        <w:rPr>
          <w:rFonts w:ascii="Times New Roman" w:hAnsi="Times New Roman" w:cs="Times New Roman"/>
          <w:sz w:val="28"/>
          <w:szCs w:val="28"/>
        </w:rPr>
        <w:t>для более оперативной связи с председателями первичных профсоюзных организаций. Все профсоюзные комитеты и профорганизации получают информационные бюллетени Комитета Межрегиональной организации РПРК,</w:t>
      </w:r>
      <w:r w:rsidR="00BF5804" w:rsidRPr="00793287">
        <w:rPr>
          <w:rFonts w:ascii="Times New Roman" w:hAnsi="Times New Roman" w:cs="Times New Roman"/>
          <w:sz w:val="28"/>
          <w:szCs w:val="28"/>
        </w:rPr>
        <w:t xml:space="preserve"> в каждой организации имеется Устав профсоюза, Положение</w:t>
      </w:r>
      <w:r w:rsidR="00B5090A">
        <w:rPr>
          <w:rFonts w:ascii="Times New Roman" w:hAnsi="Times New Roman" w:cs="Times New Roman"/>
          <w:sz w:val="28"/>
          <w:szCs w:val="28"/>
        </w:rPr>
        <w:t>.</w:t>
      </w:r>
    </w:p>
    <w:p w:rsidR="00BF5804" w:rsidRDefault="00B5090A" w:rsidP="00B509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внимание уделяется индивидуальной работе с членами профсоюза. Постановления П</w:t>
      </w:r>
      <w:r w:rsidR="006B49AE">
        <w:rPr>
          <w:rFonts w:ascii="Times New Roman" w:hAnsi="Times New Roman" w:cs="Times New Roman"/>
          <w:sz w:val="28"/>
          <w:szCs w:val="28"/>
        </w:rPr>
        <w:t>ленумов</w:t>
      </w:r>
      <w:r w:rsidR="00BF5804">
        <w:rPr>
          <w:rFonts w:ascii="Times New Roman" w:hAnsi="Times New Roman" w:cs="Times New Roman"/>
          <w:sz w:val="28"/>
          <w:szCs w:val="28"/>
        </w:rPr>
        <w:t>, Президиумов высылаются в перв</w:t>
      </w:r>
      <w:r w:rsidR="006B49AE">
        <w:rPr>
          <w:rFonts w:ascii="Times New Roman" w:hAnsi="Times New Roman" w:cs="Times New Roman"/>
          <w:sz w:val="28"/>
          <w:szCs w:val="28"/>
        </w:rPr>
        <w:t xml:space="preserve">ичные организации, члены </w:t>
      </w:r>
      <w:proofErr w:type="spellStart"/>
      <w:r w:rsidR="006B49AE">
        <w:rPr>
          <w:rFonts w:ascii="Times New Roman" w:hAnsi="Times New Roman" w:cs="Times New Roman"/>
          <w:sz w:val="28"/>
          <w:szCs w:val="28"/>
        </w:rPr>
        <w:t>теркома</w:t>
      </w:r>
      <w:proofErr w:type="spellEnd"/>
      <w:r w:rsidR="00BF5804">
        <w:rPr>
          <w:rFonts w:ascii="Times New Roman" w:hAnsi="Times New Roman" w:cs="Times New Roman"/>
          <w:sz w:val="28"/>
          <w:szCs w:val="28"/>
        </w:rPr>
        <w:t xml:space="preserve"> выступают на собраниях с информацией о работе.</w:t>
      </w:r>
    </w:p>
    <w:p w:rsidR="00BF5804" w:rsidRDefault="006705A7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На момент проверки отсутствовали трудовые споры, не имелось случаев необоснованного увольнения, а также переводов на другую работу без согласия работников.</w:t>
      </w:r>
    </w:p>
    <w:p w:rsidR="002C03B6" w:rsidRDefault="006705A7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A38C9" w:rsidRDefault="00B20FB6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6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Вывод по итогам проверки: </w:t>
      </w:r>
      <w:r w:rsidRPr="00B20FB6">
        <w:rPr>
          <w:rFonts w:ascii="Times New Roman" w:hAnsi="Times New Roman" w:cs="Times New Roman"/>
          <w:sz w:val="28"/>
          <w:szCs w:val="28"/>
        </w:rPr>
        <w:t>уровень</w:t>
      </w:r>
      <w:r w:rsidR="00C66655">
        <w:rPr>
          <w:rFonts w:ascii="Times New Roman" w:hAnsi="Times New Roman" w:cs="Times New Roman"/>
          <w:sz w:val="28"/>
          <w:szCs w:val="28"/>
        </w:rPr>
        <w:t xml:space="preserve"> состояния организационной работы и делопроизводства в</w:t>
      </w:r>
      <w:r w:rsidRPr="00B20FB6">
        <w:rPr>
          <w:rFonts w:ascii="Times New Roman" w:hAnsi="Times New Roman" w:cs="Times New Roman"/>
          <w:sz w:val="28"/>
          <w:szCs w:val="28"/>
        </w:rPr>
        <w:t xml:space="preserve"> </w:t>
      </w:r>
      <w:r w:rsidR="002C03B6">
        <w:rPr>
          <w:rFonts w:ascii="Times New Roman" w:hAnsi="Times New Roman" w:cs="Times New Roman"/>
          <w:sz w:val="28"/>
          <w:szCs w:val="28"/>
        </w:rPr>
        <w:t>Павлово-Посадской</w:t>
      </w:r>
      <w:r w:rsidR="00C66655">
        <w:rPr>
          <w:rFonts w:ascii="Times New Roman" w:hAnsi="Times New Roman" w:cs="Times New Roman"/>
          <w:sz w:val="28"/>
          <w:szCs w:val="28"/>
        </w:rPr>
        <w:t xml:space="preserve"> территориальной </w:t>
      </w:r>
      <w:r w:rsidRPr="00B20FB6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C66655">
        <w:rPr>
          <w:rFonts w:ascii="Times New Roman" w:hAnsi="Times New Roman" w:cs="Times New Roman"/>
          <w:sz w:val="28"/>
          <w:szCs w:val="28"/>
        </w:rPr>
        <w:t xml:space="preserve">профсоюза работников культуры </w:t>
      </w:r>
      <w:r w:rsidRPr="00B20FB6">
        <w:rPr>
          <w:rFonts w:ascii="Times New Roman" w:hAnsi="Times New Roman" w:cs="Times New Roman"/>
          <w:sz w:val="28"/>
          <w:szCs w:val="28"/>
        </w:rPr>
        <w:t>соответствует предъявляемым требованиям.</w:t>
      </w:r>
    </w:p>
    <w:p w:rsidR="00526135" w:rsidRDefault="00527756" w:rsidP="00527756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Фото №1</w:t>
      </w:r>
    </w:p>
    <w:p w:rsidR="005A35E2" w:rsidRPr="00527756" w:rsidRDefault="005A35E2" w:rsidP="005A35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4707101" cy="3530420"/>
            <wp:effectExtent l="0" t="590550" r="0" b="5657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лла Михайловна.heic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09235" cy="353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135" w:rsidRDefault="00526135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269F" w:rsidRDefault="007A269F" w:rsidP="00B47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A269F" w:rsidSect="00B01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524EC2"/>
    <w:multiLevelType w:val="hybridMultilevel"/>
    <w:tmpl w:val="608086B0"/>
    <w:lvl w:ilvl="0" w:tplc="C92084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7DA0"/>
    <w:rsid w:val="00011867"/>
    <w:rsid w:val="000131E3"/>
    <w:rsid w:val="000A4008"/>
    <w:rsid w:val="000C676B"/>
    <w:rsid w:val="000E2205"/>
    <w:rsid w:val="001146B5"/>
    <w:rsid w:val="00126FFC"/>
    <w:rsid w:val="00146CD4"/>
    <w:rsid w:val="001A28BD"/>
    <w:rsid w:val="00255AAA"/>
    <w:rsid w:val="00266CA1"/>
    <w:rsid w:val="002716BD"/>
    <w:rsid w:val="00283FD8"/>
    <w:rsid w:val="002C03B6"/>
    <w:rsid w:val="002D037E"/>
    <w:rsid w:val="002F1EA8"/>
    <w:rsid w:val="0032527C"/>
    <w:rsid w:val="003362CF"/>
    <w:rsid w:val="00367D25"/>
    <w:rsid w:val="00397613"/>
    <w:rsid w:val="003D4296"/>
    <w:rsid w:val="003F14A1"/>
    <w:rsid w:val="004A25A3"/>
    <w:rsid w:val="004A38C9"/>
    <w:rsid w:val="00505949"/>
    <w:rsid w:val="00526135"/>
    <w:rsid w:val="00527756"/>
    <w:rsid w:val="00533377"/>
    <w:rsid w:val="0054460E"/>
    <w:rsid w:val="0058360F"/>
    <w:rsid w:val="005A35E2"/>
    <w:rsid w:val="005A60D8"/>
    <w:rsid w:val="005A7F13"/>
    <w:rsid w:val="005C2940"/>
    <w:rsid w:val="005D2BF5"/>
    <w:rsid w:val="0060045E"/>
    <w:rsid w:val="006705A7"/>
    <w:rsid w:val="00690EDF"/>
    <w:rsid w:val="006A2A0E"/>
    <w:rsid w:val="006B49AE"/>
    <w:rsid w:val="00706792"/>
    <w:rsid w:val="00711B18"/>
    <w:rsid w:val="0072776A"/>
    <w:rsid w:val="00731F58"/>
    <w:rsid w:val="007321AA"/>
    <w:rsid w:val="00737DA0"/>
    <w:rsid w:val="00765294"/>
    <w:rsid w:val="007675E2"/>
    <w:rsid w:val="00793287"/>
    <w:rsid w:val="007965D5"/>
    <w:rsid w:val="007A269F"/>
    <w:rsid w:val="007A3D9E"/>
    <w:rsid w:val="007B4B75"/>
    <w:rsid w:val="007D2C64"/>
    <w:rsid w:val="007D7EE7"/>
    <w:rsid w:val="008073C2"/>
    <w:rsid w:val="00834B79"/>
    <w:rsid w:val="0085338B"/>
    <w:rsid w:val="008656DE"/>
    <w:rsid w:val="00865C92"/>
    <w:rsid w:val="008910C7"/>
    <w:rsid w:val="008A47D8"/>
    <w:rsid w:val="00926CF2"/>
    <w:rsid w:val="009469F8"/>
    <w:rsid w:val="00970958"/>
    <w:rsid w:val="00982E69"/>
    <w:rsid w:val="009857C9"/>
    <w:rsid w:val="009A189C"/>
    <w:rsid w:val="009E3D62"/>
    <w:rsid w:val="00A76CF2"/>
    <w:rsid w:val="00A8741F"/>
    <w:rsid w:val="00AD71D9"/>
    <w:rsid w:val="00AF158A"/>
    <w:rsid w:val="00B014A1"/>
    <w:rsid w:val="00B01D93"/>
    <w:rsid w:val="00B20FB6"/>
    <w:rsid w:val="00B3619F"/>
    <w:rsid w:val="00B47382"/>
    <w:rsid w:val="00B47C72"/>
    <w:rsid w:val="00B5090A"/>
    <w:rsid w:val="00B8640A"/>
    <w:rsid w:val="00BC2C8C"/>
    <w:rsid w:val="00BD0BE7"/>
    <w:rsid w:val="00BD308D"/>
    <w:rsid w:val="00BE01E9"/>
    <w:rsid w:val="00BF5804"/>
    <w:rsid w:val="00C163F1"/>
    <w:rsid w:val="00C5556B"/>
    <w:rsid w:val="00C575A3"/>
    <w:rsid w:val="00C57FC8"/>
    <w:rsid w:val="00C66655"/>
    <w:rsid w:val="00C95AC3"/>
    <w:rsid w:val="00CB669F"/>
    <w:rsid w:val="00CB78D6"/>
    <w:rsid w:val="00CC7754"/>
    <w:rsid w:val="00CD53AC"/>
    <w:rsid w:val="00CD6B02"/>
    <w:rsid w:val="00CF3D10"/>
    <w:rsid w:val="00D16151"/>
    <w:rsid w:val="00D273A5"/>
    <w:rsid w:val="00D72CD7"/>
    <w:rsid w:val="00D92C88"/>
    <w:rsid w:val="00DA5333"/>
    <w:rsid w:val="00DA62A1"/>
    <w:rsid w:val="00DB485B"/>
    <w:rsid w:val="00DC2A7E"/>
    <w:rsid w:val="00DC3CCA"/>
    <w:rsid w:val="00DD41A3"/>
    <w:rsid w:val="00DF5F3B"/>
    <w:rsid w:val="00E6552B"/>
    <w:rsid w:val="00E776F7"/>
    <w:rsid w:val="00E90F48"/>
    <w:rsid w:val="00E96A8A"/>
    <w:rsid w:val="00E96D64"/>
    <w:rsid w:val="00ED6DFA"/>
    <w:rsid w:val="00ED7F83"/>
    <w:rsid w:val="00F02416"/>
    <w:rsid w:val="00F3123E"/>
    <w:rsid w:val="00F372E4"/>
    <w:rsid w:val="00FB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19EA6E-6EF8-4FEB-895D-239FE6C2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4A1"/>
  </w:style>
  <w:style w:type="paragraph" w:styleId="1">
    <w:name w:val="heading 1"/>
    <w:basedOn w:val="a"/>
    <w:next w:val="a"/>
    <w:link w:val="10"/>
    <w:uiPriority w:val="9"/>
    <w:qFormat/>
    <w:rsid w:val="009709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B7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09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970958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7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26</cp:revision>
  <dcterms:created xsi:type="dcterms:W3CDTF">2019-10-07T07:07:00Z</dcterms:created>
  <dcterms:modified xsi:type="dcterms:W3CDTF">2021-06-21T12:02:00Z</dcterms:modified>
</cp:coreProperties>
</file>